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0345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钢 筋 检 验 检 测 委 托 协 议 书</w:t>
      </w:r>
    </w:p>
    <w:p w14:paraId="4BD31A24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67"/>
        <w:gridCol w:w="954"/>
        <w:gridCol w:w="682"/>
        <w:gridCol w:w="359"/>
        <w:gridCol w:w="459"/>
        <w:gridCol w:w="958"/>
        <w:gridCol w:w="326"/>
        <w:gridCol w:w="898"/>
        <w:gridCol w:w="129"/>
        <w:gridCol w:w="774"/>
        <w:gridCol w:w="147"/>
        <w:gridCol w:w="314"/>
        <w:gridCol w:w="41"/>
        <w:gridCol w:w="613"/>
        <w:gridCol w:w="302"/>
        <w:gridCol w:w="327"/>
        <w:gridCol w:w="1512"/>
        <w:gridCol w:w="240"/>
      </w:tblGrid>
      <w:tr w14:paraId="25104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7EA666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CEEE0C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26ABFC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4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2C9CC7E">
            <w:pPr>
              <w:spacing w:line="4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E055664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1C52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B068A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C89B6E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BADF7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14CFB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9D6A6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3B146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9AA13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35B6D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B525B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836E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A596FC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18565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27C31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08182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8B467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99F84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D75D4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D328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5E814B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6B44D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959045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C1954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1037EB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5D04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A5A012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91CE6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027871B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14:paraId="5AAD2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19056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E45E05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E806D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2BB34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DD6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09D44B"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D70D6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FDF8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99F79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C996D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7FB3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D4911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CB1CE8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B5D0D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FD8874"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D25C8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E8FE7E">
            <w:pPr>
              <w:spacing w:line="46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B6E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3DE2F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3FCE2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541BA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C5C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169F8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5A5B0E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BAEEE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949EB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□ 按合同</w:t>
            </w: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79E8F2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4B3767E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EB47A1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7B16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4" w:type="dxa"/>
            <w:gridSpan w:val="18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8778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232B16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28D5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0174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BE135B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DAE11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BBDB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016431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41E7B4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□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退样    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不退样</w:t>
            </w:r>
          </w:p>
        </w:tc>
        <w:tc>
          <w:tcPr>
            <w:tcW w:w="1801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3E8FB544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样品状态</w:t>
            </w:r>
          </w:p>
        </w:tc>
        <w:tc>
          <w:tcPr>
            <w:tcW w:w="325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7081065">
            <w:pPr>
              <w:ind w:firstLine="200" w:firstLineChars="10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正常      </w:t>
            </w:r>
            <w:r>
              <w:rPr>
                <w:rFonts w:hint="eastAsia"/>
                <w:sz w:val="20"/>
                <w:szCs w:val="20"/>
              </w:rPr>
              <w:t xml:space="preserve">□ </w:t>
            </w:r>
            <w:r>
              <w:rPr>
                <w:rFonts w:hint="eastAsia" w:ascii="宋体" w:hAnsi="宋体"/>
                <w:sz w:val="20"/>
                <w:szCs w:val="20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50CC43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75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811D57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检测参数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CA8F02">
            <w:pPr>
              <w:snapToGrid w:val="0"/>
              <w:spacing w:line="340" w:lineRule="exact"/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  <w:t>□</w:t>
            </w:r>
            <w:r>
              <w:rPr>
                <w:b w:val="0"/>
                <w:bCs w:val="0"/>
                <w:sz w:val="20"/>
                <w:szCs w:val="20"/>
              </w:rPr>
              <w:fldChar w:fldCharType="begin"/>
            </w:r>
            <w:r>
              <w:rPr>
                <w:b w:val="0"/>
                <w:bCs w:val="0"/>
                <w:sz w:val="20"/>
                <w:szCs w:val="20"/>
              </w:rPr>
              <w:instrText xml:space="preserve"> = 1 \* GB3 </w:instrText>
            </w:r>
            <w:r>
              <w:rPr>
                <w:b w:val="0"/>
                <w:bCs w:val="0"/>
                <w:sz w:val="20"/>
                <w:szCs w:val="20"/>
              </w:rPr>
              <w:fldChar w:fldCharType="separate"/>
            </w:r>
            <w:r>
              <w:rPr>
                <w:rFonts w:hint="eastAsia"/>
                <w:b w:val="0"/>
                <w:bCs w:val="0"/>
                <w:sz w:val="20"/>
                <w:szCs w:val="20"/>
              </w:rPr>
              <w:t>①</w:t>
            </w:r>
            <w:r>
              <w:rPr>
                <w:b w:val="0"/>
                <w:bCs w:val="0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lang w:val="en-US" w:eastAsia="zh-CN"/>
              </w:rPr>
              <w:t>屈服强度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  <w:t xml:space="preserve">  □</w:t>
            </w:r>
            <w:r>
              <w:rPr>
                <w:b w:val="0"/>
                <w:bCs w:val="0"/>
                <w:sz w:val="20"/>
                <w:szCs w:val="20"/>
              </w:rPr>
              <w:fldChar w:fldCharType="begin"/>
            </w:r>
            <w:r>
              <w:rPr>
                <w:b w:val="0"/>
                <w:bCs w:val="0"/>
                <w:sz w:val="20"/>
                <w:szCs w:val="20"/>
              </w:rPr>
              <w:instrText xml:space="preserve"> = 2 \* GB3 </w:instrText>
            </w:r>
            <w:r>
              <w:rPr>
                <w:b w:val="0"/>
                <w:bCs w:val="0"/>
                <w:sz w:val="20"/>
                <w:szCs w:val="20"/>
              </w:rPr>
              <w:fldChar w:fldCharType="separate"/>
            </w:r>
            <w:r>
              <w:rPr>
                <w:rFonts w:hint="eastAsia"/>
                <w:b w:val="0"/>
                <w:bCs w:val="0"/>
                <w:sz w:val="20"/>
                <w:szCs w:val="20"/>
              </w:rPr>
              <w:t>②</w:t>
            </w:r>
            <w:r>
              <w:rPr>
                <w:b w:val="0"/>
                <w:bCs w:val="0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lang w:val="en-US" w:eastAsia="zh-CN"/>
              </w:rPr>
              <w:t>抗拉强度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  <w:t xml:space="preserve">  □</w:t>
            </w:r>
            <w:r>
              <w:rPr>
                <w:rFonts w:hint="eastAsia" w:ascii="宋体" w:hAnsi="宋体"/>
                <w:b w:val="0"/>
                <w:bCs w:val="0"/>
                <w:sz w:val="20"/>
                <w:szCs w:val="20"/>
              </w:rPr>
              <w:t>③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lang w:val="en-US" w:eastAsia="zh-CN"/>
              </w:rPr>
              <w:t>强屈比/超屈比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  <w:t xml:space="preserve">  □</w:t>
            </w:r>
            <w:r>
              <w:rPr>
                <w:b w:val="0"/>
                <w:bCs w:val="0"/>
                <w:sz w:val="20"/>
                <w:szCs w:val="20"/>
              </w:rPr>
              <w:fldChar w:fldCharType="begin"/>
            </w:r>
            <w:r>
              <w:rPr>
                <w:b w:val="0"/>
                <w:bCs w:val="0"/>
                <w:sz w:val="20"/>
                <w:szCs w:val="20"/>
              </w:rPr>
              <w:instrText xml:space="preserve"> = 4 \* GB3 </w:instrText>
            </w:r>
            <w:r>
              <w:rPr>
                <w:b w:val="0"/>
                <w:bCs w:val="0"/>
                <w:sz w:val="20"/>
                <w:szCs w:val="20"/>
              </w:rPr>
              <w:fldChar w:fldCharType="separate"/>
            </w:r>
            <w:r>
              <w:rPr>
                <w:rFonts w:hint="eastAsia"/>
                <w:b w:val="0"/>
                <w:bCs w:val="0"/>
                <w:sz w:val="20"/>
                <w:szCs w:val="20"/>
              </w:rPr>
              <w:t>④</w:t>
            </w:r>
            <w:r>
              <w:rPr>
                <w:b w:val="0"/>
                <w:bCs w:val="0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  <w:t>重量偏差  □</w:t>
            </w:r>
            <w:r>
              <w:rPr>
                <w:rFonts w:hint="eastAsia"/>
                <w:b w:val="0"/>
                <w:bCs w:val="0"/>
                <w:sz w:val="20"/>
                <w:szCs w:val="20"/>
              </w:rPr>
              <w:t>⑤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lang w:val="en-US" w:eastAsia="zh-CN"/>
              </w:rPr>
              <w:t>断后伸长率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  <w:t xml:space="preserve">   </w:t>
            </w:r>
          </w:p>
          <w:p w14:paraId="3AFCBE75">
            <w:pPr>
              <w:snapToGrid w:val="0"/>
              <w:spacing w:line="340" w:lineRule="exact"/>
              <w:rPr>
                <w:rFonts w:hint="eastAsia" w:ascii="宋体" w:hAnsi="宋体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⑥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lang w:val="en-US" w:eastAsia="zh-CN"/>
              </w:rPr>
              <w:t>最大力总延伸率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⑦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  <w:t xml:space="preserve">弯曲性能  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0"/>
                <w:szCs w:val="20"/>
              </w:rPr>
              <w:t>⑧</w:t>
            </w:r>
            <w:r>
              <w:rPr>
                <w:rFonts w:hint="eastAsia" w:ascii="宋体" w:hAnsi="宋体" w:cs="宋体"/>
                <w:b w:val="0"/>
                <w:bCs w:val="0"/>
                <w:sz w:val="20"/>
                <w:szCs w:val="20"/>
              </w:rPr>
              <w:t xml:space="preserve">反向弯曲性能  </w:t>
            </w:r>
            <w:r>
              <w:rPr>
                <w:rFonts w:hint="eastAsia" w:ascii="宋体" w:hAnsi="宋体"/>
                <w:b w:val="0"/>
                <w:bCs w:val="0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 w:val="20"/>
                <w:szCs w:val="20"/>
              </w:rPr>
              <w:t>其他：</w:t>
            </w:r>
          </w:p>
          <w:p w14:paraId="7988B416">
            <w:pPr>
              <w:snapToGrid w:val="0"/>
              <w:spacing w:line="340" w:lineRule="exac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6"/>
                <w:szCs w:val="16"/>
                <w:lang w:val="en-US" w:eastAsia="zh-CN"/>
              </w:rPr>
              <w:t>注：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热轧光圆钢筋：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</w:rPr>
              <w:t>常规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参数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/>
                <w:b/>
                <w:bCs/>
                <w:sz w:val="16"/>
                <w:szCs w:val="16"/>
              </w:rPr>
              <w:t>⑤</w:t>
            </w:r>
            <w:r>
              <w:rPr>
                <w:rFonts w:hint="eastAsia" w:ascii="宋体" w:hAnsi="宋体" w:eastAsia="宋体" w:cs="宋体"/>
                <w:b/>
                <w:bCs/>
                <w:sz w:val="16"/>
                <w:szCs w:val="16"/>
              </w:rPr>
              <w:t>⑥⑦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】</w:t>
            </w:r>
          </w:p>
          <w:p w14:paraId="12F8EA1B">
            <w:pPr>
              <w:snapToGrid w:val="0"/>
              <w:spacing w:line="340" w:lineRule="exact"/>
              <w:ind w:firstLine="321" w:firstLineChars="200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热轧带肋钢筋：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牌号带“E”的钢筋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</w:rPr>
              <w:t>常规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参数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/>
                <w:b/>
                <w:bCs/>
                <w:sz w:val="16"/>
                <w:szCs w:val="16"/>
              </w:rPr>
              <w:t>③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 w:ascii="宋体" w:hAnsi="宋体" w:eastAsia="宋体" w:cs="宋体"/>
                <w:b/>
                <w:bCs/>
                <w:sz w:val="16"/>
                <w:szCs w:val="16"/>
              </w:rPr>
              <w:t>⑥⑦⑧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】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牌号不带“E”的钢筋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</w:rPr>
              <w:t>常规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  <w:lang w:val="en-US" w:eastAsia="zh-CN"/>
              </w:rPr>
              <w:t>参数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hint="eastAsia"/>
                <w:b/>
                <w:bCs/>
                <w:sz w:val="16"/>
                <w:szCs w:val="16"/>
              </w:rPr>
              <w:t>⑤</w:t>
            </w:r>
            <w:r>
              <w:rPr>
                <w:rFonts w:hint="eastAsia" w:ascii="宋体" w:hAnsi="宋体" w:eastAsia="宋体" w:cs="宋体"/>
                <w:b/>
                <w:bCs/>
                <w:sz w:val="16"/>
                <w:szCs w:val="16"/>
              </w:rPr>
              <w:t>⑥⑦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6"/>
                <w:szCs w:val="16"/>
                <w:highlight w:val="none"/>
                <w:lang w:eastAsia="zh-CN"/>
              </w:rPr>
              <w:t>】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34C851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2C58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FBC187">
            <w:pPr>
              <w:snapToGrid w:val="0"/>
              <w:spacing w:line="280" w:lineRule="atLeast"/>
              <w:jc w:val="center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评定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依据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325CB74A">
            <w:pPr>
              <w:snapToGrid w:val="0"/>
              <w:spacing w:line="300" w:lineRule="exact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 第1部分：热轧光圆钢筋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1499.1-20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24</w:t>
            </w:r>
          </w:p>
          <w:p w14:paraId="454AE221">
            <w:pPr>
              <w:snapToGrid w:val="0"/>
              <w:spacing w:line="300" w:lineRule="exact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 第2部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>分：热轧带肋钢筋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1499.2-20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24</w:t>
            </w:r>
          </w:p>
          <w:p w14:paraId="5B929A69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 xml:space="preserve">钢筋混凝土用余热处理钢筋》 GB/T 13014-2013   </w:t>
            </w:r>
          </w:p>
          <w:p w14:paraId="0116CD43">
            <w:pPr>
              <w:spacing w:line="280" w:lineRule="exact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</w:rPr>
              <w:t>《冷轧带肋钢筋》 GB 13788-20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24</w:t>
            </w:r>
          </w:p>
          <w:p w14:paraId="7308F78D">
            <w:pPr>
              <w:spacing w:line="280" w:lineRule="exact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CA775F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BAED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379" w:type="dxa"/>
            <w:gridSpan w:val="2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A0EA8C">
            <w:pPr>
              <w:snapToGrid w:val="0"/>
              <w:spacing w:line="280" w:lineRule="atLeast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检测依据</w:t>
            </w:r>
          </w:p>
        </w:tc>
        <w:tc>
          <w:tcPr>
            <w:tcW w:w="8795" w:type="dxa"/>
            <w:gridSpan w:val="16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3C94AC58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□《钢筋混凝土用钢材试验方法》</w:t>
            </w:r>
            <w:r>
              <w:rPr>
                <w:rFonts w:hint="eastAsia"/>
                <w:sz w:val="20"/>
                <w:szCs w:val="20"/>
              </w:rPr>
              <w:t>GB/T 28900-2022</w:t>
            </w:r>
          </w:p>
          <w:p w14:paraId="3C473444">
            <w:pPr>
              <w:snapToGrid w:val="0"/>
              <w:spacing w:line="300" w:lineRule="exact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□《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金属材料 拉伸试验第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部分：室温试验方法</w:t>
            </w:r>
            <w:r>
              <w:rPr>
                <w:rFonts w:hint="eastAsia" w:ascii="宋体" w:hAnsi="宋体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GB/T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228.1-2021</w:t>
            </w:r>
          </w:p>
          <w:p w14:paraId="5CA8CB3F">
            <w:pPr>
              <w:snapToGrid w:val="0"/>
              <w:spacing w:line="280" w:lineRule="atLeast"/>
              <w:jc w:val="left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□《金属材料弯曲试验方法》 GB/T 232-20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24</w:t>
            </w:r>
          </w:p>
          <w:p w14:paraId="5FFA0FCE">
            <w:pPr>
              <w:snapToGrid w:val="0"/>
              <w:spacing w:line="280" w:lineRule="atLeast"/>
              <w:jc w:val="left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64347842"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</w:p>
        </w:tc>
      </w:tr>
      <w:tr w14:paraId="0FF75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7B4E06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工程部位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FC5D47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钢筋牌号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914D21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直径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（mm）</w:t>
            </w: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9FBA0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生产厂家</w:t>
            </w: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FBB24A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炉号</w:t>
            </w: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3EC2B7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批号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62DB79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批量(吨)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1CFCCD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7C7B718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41256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7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31455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1917F4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D137597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D193EB6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413A988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2AA296A5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C191AF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6A0A05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B7A84E8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3E0D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26D069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D77DEB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28A7CEBE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7EF0208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400F544F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3D333C0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EF8229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6C2346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20A9153B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00942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E1BC4A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F20830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48089FD3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3AF04210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3FB3866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198E600E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C1C955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A1AF59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191E747B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036E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7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074661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8F0A37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4755C43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00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635DB9A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32E1A4C3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5C8FB79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A1F99F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F624B5D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3E45F835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FCF7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4D051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  注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E8E2D93">
            <w:pPr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初检  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复检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265CFC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92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13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4DA70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79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6410FA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713BAB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63D2152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3EBADE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5985A6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79086DE"/>
    <w:sectPr>
      <w:headerReference r:id="rId3" w:type="default"/>
      <w:pgSz w:w="11906" w:h="16838"/>
      <w:pgMar w:top="680" w:right="964" w:bottom="68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68781">
    <w:pPr>
      <w:jc w:val="left"/>
      <w:rPr>
        <w:rFonts w:ascii="宋体" w:hAnsi="宋体"/>
        <w:b/>
        <w:sz w:val="36"/>
        <w:szCs w:val="36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 w14:paraId="61BED0E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570C6884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ZjcxMmMwZTMyYjI1ZmI4MGE3MDNhN2RjMTNjMGEifQ=="/>
  </w:docVars>
  <w:rsids>
    <w:rsidRoot w:val="00394507"/>
    <w:rsid w:val="00061D6B"/>
    <w:rsid w:val="00070D9C"/>
    <w:rsid w:val="00082ED2"/>
    <w:rsid w:val="001113EB"/>
    <w:rsid w:val="00185F71"/>
    <w:rsid w:val="001D5CC5"/>
    <w:rsid w:val="0020111D"/>
    <w:rsid w:val="002056E8"/>
    <w:rsid w:val="00383B50"/>
    <w:rsid w:val="00394507"/>
    <w:rsid w:val="003A3F81"/>
    <w:rsid w:val="003A4550"/>
    <w:rsid w:val="003B520E"/>
    <w:rsid w:val="003C2E76"/>
    <w:rsid w:val="003C2EA1"/>
    <w:rsid w:val="003C3979"/>
    <w:rsid w:val="003C5DB8"/>
    <w:rsid w:val="003F2078"/>
    <w:rsid w:val="00410B77"/>
    <w:rsid w:val="0045108D"/>
    <w:rsid w:val="004867F0"/>
    <w:rsid w:val="00490596"/>
    <w:rsid w:val="004D7887"/>
    <w:rsid w:val="0051024D"/>
    <w:rsid w:val="005338D1"/>
    <w:rsid w:val="00536B1B"/>
    <w:rsid w:val="0057469D"/>
    <w:rsid w:val="0058507D"/>
    <w:rsid w:val="005870EB"/>
    <w:rsid w:val="005C2AAA"/>
    <w:rsid w:val="005D6EA7"/>
    <w:rsid w:val="005E4B30"/>
    <w:rsid w:val="00627252"/>
    <w:rsid w:val="00640726"/>
    <w:rsid w:val="006407CA"/>
    <w:rsid w:val="006B1483"/>
    <w:rsid w:val="007005C0"/>
    <w:rsid w:val="007560FF"/>
    <w:rsid w:val="007636DC"/>
    <w:rsid w:val="007779CB"/>
    <w:rsid w:val="007A284A"/>
    <w:rsid w:val="007B7EA5"/>
    <w:rsid w:val="007F6E24"/>
    <w:rsid w:val="0082535A"/>
    <w:rsid w:val="008325B3"/>
    <w:rsid w:val="008570A0"/>
    <w:rsid w:val="00862CC2"/>
    <w:rsid w:val="00892C00"/>
    <w:rsid w:val="00894B90"/>
    <w:rsid w:val="008B51C7"/>
    <w:rsid w:val="008C15CE"/>
    <w:rsid w:val="00933D7E"/>
    <w:rsid w:val="009421A8"/>
    <w:rsid w:val="00946136"/>
    <w:rsid w:val="00A22AD3"/>
    <w:rsid w:val="00A74D47"/>
    <w:rsid w:val="00A82AF3"/>
    <w:rsid w:val="00AC128C"/>
    <w:rsid w:val="00B03C57"/>
    <w:rsid w:val="00B2090E"/>
    <w:rsid w:val="00B36B5D"/>
    <w:rsid w:val="00B906E8"/>
    <w:rsid w:val="00BB54A7"/>
    <w:rsid w:val="00C06764"/>
    <w:rsid w:val="00C416D8"/>
    <w:rsid w:val="00C51CF1"/>
    <w:rsid w:val="00C60DF9"/>
    <w:rsid w:val="00CA2052"/>
    <w:rsid w:val="00CE5695"/>
    <w:rsid w:val="00D571E4"/>
    <w:rsid w:val="00D7562F"/>
    <w:rsid w:val="00E049B4"/>
    <w:rsid w:val="00E80BA7"/>
    <w:rsid w:val="00E82F55"/>
    <w:rsid w:val="00EF50C0"/>
    <w:rsid w:val="00FA4A26"/>
    <w:rsid w:val="00FC43BE"/>
    <w:rsid w:val="00FD0113"/>
    <w:rsid w:val="00FD2C37"/>
    <w:rsid w:val="00FF0E60"/>
    <w:rsid w:val="018E493F"/>
    <w:rsid w:val="0754662A"/>
    <w:rsid w:val="07BC626A"/>
    <w:rsid w:val="091400BC"/>
    <w:rsid w:val="0FD321D5"/>
    <w:rsid w:val="15000626"/>
    <w:rsid w:val="16D0486E"/>
    <w:rsid w:val="1CE812D7"/>
    <w:rsid w:val="1DB21E73"/>
    <w:rsid w:val="1DD30475"/>
    <w:rsid w:val="1DE026A3"/>
    <w:rsid w:val="1E35361B"/>
    <w:rsid w:val="20502840"/>
    <w:rsid w:val="21702E67"/>
    <w:rsid w:val="219536BF"/>
    <w:rsid w:val="237223B4"/>
    <w:rsid w:val="238B3556"/>
    <w:rsid w:val="24CA5A2D"/>
    <w:rsid w:val="2AC03A4C"/>
    <w:rsid w:val="2D507F7C"/>
    <w:rsid w:val="30690C4F"/>
    <w:rsid w:val="31741CEE"/>
    <w:rsid w:val="333C2706"/>
    <w:rsid w:val="3770062F"/>
    <w:rsid w:val="388A64A1"/>
    <w:rsid w:val="38D202D0"/>
    <w:rsid w:val="3A926FA4"/>
    <w:rsid w:val="3B68270C"/>
    <w:rsid w:val="3F313E06"/>
    <w:rsid w:val="48731DD2"/>
    <w:rsid w:val="4B90331D"/>
    <w:rsid w:val="57966265"/>
    <w:rsid w:val="57C72E3B"/>
    <w:rsid w:val="5BF65F9F"/>
    <w:rsid w:val="60E144C5"/>
    <w:rsid w:val="62024F58"/>
    <w:rsid w:val="681B6C72"/>
    <w:rsid w:val="6858210C"/>
    <w:rsid w:val="6B9637E9"/>
    <w:rsid w:val="6BB43EBC"/>
    <w:rsid w:val="708C17AC"/>
    <w:rsid w:val="70FE7828"/>
    <w:rsid w:val="714B27A4"/>
    <w:rsid w:val="7A9B0F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9D0DE-652D-47DB-970F-1056E3D1A0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661</Words>
  <Characters>889</Characters>
  <Lines>9</Lines>
  <Paragraphs>2</Paragraphs>
  <TotalTime>5</TotalTime>
  <ScaleCrop>false</ScaleCrop>
  <LinksUpToDate>false</LinksUpToDate>
  <CharactersWithSpaces>1069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2017-12-06T02:10:00Z</dcterms:created>
  <dc:creator>qqq</dc:creator>
  <cp:lastModifiedBy>林大烽</cp:lastModifiedBy>
  <dcterms:modified xsi:type="dcterms:W3CDTF">2024-09-26T04:08:28Z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39C6FB8CAD0A40FF8C037D53C82EC2F1_13</vt:lpwstr>
  </property>
</Properties>
</file>